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52767"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 w14:paraId="520CC0C5">
      <w:pPr>
        <w:pStyle w:val="2"/>
        <w:rPr>
          <w:b/>
          <w:sz w:val="30"/>
        </w:rPr>
      </w:pPr>
    </w:p>
    <w:p w14:paraId="42D9DD59"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</w:rPr>
        <w:t>（</w:t>
      </w:r>
      <w:r>
        <w:rPr>
          <w:rFonts w:hint="eastAsia" w:ascii="宋体" w:hAnsi="宋体" w:cs="宋体"/>
          <w:snapToGrid w:val="0"/>
          <w:kern w:val="0"/>
          <w:sz w:val="24"/>
          <w:lang w:val="en-US" w:eastAsia="zh-CN"/>
        </w:rPr>
        <w:t>招标人</w:t>
      </w:r>
      <w:r>
        <w:rPr>
          <w:rFonts w:hint="eastAsia" w:ascii="宋体" w:hAnsi="宋体" w:cs="宋体"/>
          <w:snapToGrid w:val="0"/>
          <w:kern w:val="0"/>
          <w:sz w:val="24"/>
        </w:rPr>
        <w:t>）组织的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2026年</w:t>
      </w:r>
      <w:r>
        <w:rPr>
          <w:rFonts w:hint="eastAsia" w:ascii="宋体" w:hAnsi="宋体" w:eastAsia="宋体" w:cs="宋体"/>
          <w:sz w:val="24"/>
          <w:szCs w:val="24"/>
          <w:u w:val="single"/>
        </w:rPr>
        <w:t>英利发展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废焊带汇流带</w:t>
      </w:r>
      <w:bookmarkStart w:id="1" w:name="_GoBack"/>
      <w:bookmarkEnd w:id="1"/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>处置</w:t>
      </w:r>
      <w:r>
        <w:rPr>
          <w:rFonts w:hint="eastAsia" w:ascii="宋体" w:hAnsi="宋体" w:cs="宋体"/>
          <w:snapToGrid w:val="0"/>
          <w:kern w:val="0"/>
          <w:sz w:val="24"/>
        </w:rPr>
        <w:t>（项目名称）的</w:t>
      </w:r>
      <w:r>
        <w:rPr>
          <w:rFonts w:hint="eastAsia" w:ascii="宋体" w:hAnsi="宋体" w:cs="宋体"/>
          <w:snapToGrid w:val="0"/>
          <w:kern w:val="0"/>
          <w:sz w:val="24"/>
          <w:lang w:val="en-US" w:eastAsia="zh-CN"/>
        </w:rPr>
        <w:t>招标</w:t>
      </w:r>
      <w:r>
        <w:rPr>
          <w:rFonts w:hint="eastAsia" w:ascii="宋体" w:hAnsi="宋体" w:cs="宋体"/>
          <w:snapToGrid w:val="0"/>
          <w:kern w:val="0"/>
          <w:sz w:val="24"/>
        </w:rPr>
        <w:t>活动。代理人在开标、评标、合同</w:t>
      </w:r>
      <w:r>
        <w:rPr>
          <w:rFonts w:hint="eastAsia" w:ascii="宋体" w:hAnsi="宋体" w:cs="宋体"/>
          <w:snapToGrid w:val="0"/>
          <w:kern w:val="0"/>
          <w:sz w:val="24"/>
          <w:lang w:val="en-US" w:eastAsia="zh-CN"/>
        </w:rPr>
        <w:t>竞卖</w:t>
      </w:r>
      <w:r>
        <w:rPr>
          <w:rFonts w:hint="eastAsia" w:ascii="宋体" w:hAnsi="宋体" w:cs="宋体"/>
          <w:snapToGrid w:val="0"/>
          <w:kern w:val="0"/>
          <w:sz w:val="24"/>
        </w:rPr>
        <w:t>过程中所签署的一切文件和处理的与之有关的一切事务，我均予以承认。</w:t>
      </w:r>
    </w:p>
    <w:p w14:paraId="480119DC"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 w14:paraId="7BEDB60E"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 w14:paraId="01AE0BF6"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 w14:paraId="1E78D5FD"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 w14:paraId="56FB70EE"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 w14:paraId="2C969786">
      <w:pPr>
        <w:rPr>
          <w:rFonts w:ascii="宋体" w:hAnsi="宋体" w:cs="宋体"/>
          <w:sz w:val="24"/>
        </w:rPr>
      </w:pPr>
    </w:p>
    <w:p w14:paraId="3B8918FC">
      <w:pPr>
        <w:ind w:firstLine="5760" w:firstLineChars="2400"/>
        <w:rPr>
          <w:rFonts w:ascii="宋体" w:hAnsi="宋体" w:cs="宋体"/>
          <w:sz w:val="24"/>
        </w:rPr>
      </w:pPr>
      <w:bookmarkStart w:id="0" w:name="OLE_LINK17"/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 w14:paraId="007BB9E1">
      <w:pPr>
        <w:rPr>
          <w:rFonts w:ascii="宋体" w:hAnsi="宋体" w:cs="宋体"/>
          <w:sz w:val="24"/>
        </w:rPr>
      </w:pPr>
    </w:p>
    <w:p w14:paraId="551D0179"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响应单位法定代表人：（签字或盖章）</w:t>
      </w:r>
    </w:p>
    <w:p w14:paraId="20942B17">
      <w:pPr>
        <w:rPr>
          <w:rFonts w:ascii="宋体" w:hAnsi="宋体" w:cs="宋体"/>
          <w:sz w:val="24"/>
        </w:rPr>
      </w:pPr>
    </w:p>
    <w:p w14:paraId="7205856E">
      <w:pPr>
        <w:ind w:firstLine="2640" w:firstLineChars="11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 w14:paraId="3F1208BE">
      <w:pPr>
        <w:rPr>
          <w:rFonts w:ascii="宋体" w:hAnsi="宋体" w:cs="宋体"/>
          <w:sz w:val="24"/>
        </w:rPr>
      </w:pPr>
    </w:p>
    <w:p w14:paraId="127D7B82"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</w:p>
    <w:p w14:paraId="73DF6ED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mMjI5ZjRjMmM3ZjY2MTFhY2QzMGI0N2Q4MDhjZWIifQ=="/>
    <w:docVar w:name="KSO_WPS_MARK_KEY" w:val="c7524e08-d651-4c87-a878-adf81796734b"/>
  </w:docVars>
  <w:rsids>
    <w:rsidRoot w:val="00000000"/>
    <w:rsid w:val="018C33F1"/>
    <w:rsid w:val="10E24DDC"/>
    <w:rsid w:val="2B720A74"/>
    <w:rsid w:val="30060330"/>
    <w:rsid w:val="31D11860"/>
    <w:rsid w:val="3D230321"/>
    <w:rsid w:val="3EDE7C0E"/>
    <w:rsid w:val="46E2098A"/>
    <w:rsid w:val="4F6A2085"/>
    <w:rsid w:val="508D7BB9"/>
    <w:rsid w:val="52F07F57"/>
    <w:rsid w:val="54210D44"/>
    <w:rsid w:val="57141848"/>
    <w:rsid w:val="604660A2"/>
    <w:rsid w:val="608B4A72"/>
    <w:rsid w:val="60A6173C"/>
    <w:rsid w:val="6507116A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</Words>
  <Characters>264</Characters>
  <Lines>0</Lines>
  <Paragraphs>0</Paragraphs>
  <TotalTime>0</TotalTime>
  <ScaleCrop>false</ScaleCrop>
  <LinksUpToDate>false</LinksUpToDate>
  <CharactersWithSpaces>377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风影</cp:lastModifiedBy>
  <dcterms:modified xsi:type="dcterms:W3CDTF">2026-09-11T00:51:12Z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AA501687892E4AE3804EDF8AB363E626</vt:lpwstr>
  </property>
  <property fmtid="{D5CDD505-2E9C-101B-9397-08002B2CF9AE}" pid="4" name="KSOTemplateDocerSaveRecord">
    <vt:lpwstr>eyJoZGlkIjoiZjZmMjI5ZjRjMmM3ZjY2MTFhY2QzMGI0N2Q4MDhjZWIiLCJ1c2VySWQiOiIyNjUzMDA3NzMifQ==</vt:lpwstr>
  </property>
</Properties>
</file>